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9C2AE6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9C2AE6" w:rsidRPr="00D83CFD" w:rsidRDefault="009C2AE6" w:rsidP="00D83CFD">
            <w:pPr>
              <w:pStyle w:val="Header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i1025" type="#_x0000_t75" alt="emblem" style="width:43.5pt;height:51.75pt;visibility:visible">
                  <v:imagedata r:id="rId4" o:title=""/>
                </v:shape>
              </w:pict>
            </w:r>
          </w:p>
          <w:p w:rsidR="009C2AE6" w:rsidRPr="001F0BB8" w:rsidRDefault="009C2AE6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9C2AE6" w:rsidRPr="001F0BB8" w:rsidRDefault="009C2AE6" w:rsidP="008A4D40">
            <w:pPr>
              <w:jc w:val="center"/>
              <w:rPr>
                <w:szCs w:val="28"/>
              </w:rPr>
            </w:pPr>
          </w:p>
          <w:p w:rsidR="009C2AE6" w:rsidRPr="001F0BB8" w:rsidRDefault="009C2AE6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9C2AE6" w:rsidRPr="001F0BB8" w:rsidRDefault="009C2AE6" w:rsidP="008A4D40">
            <w:pPr>
              <w:pStyle w:val="Header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9C2AE6" w:rsidRPr="001F0BB8" w:rsidRDefault="009C2AE6" w:rsidP="008A4D40">
            <w:pPr>
              <w:pStyle w:val="Header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097D2E">
              <w:rPr>
                <w:szCs w:val="28"/>
              </w:rPr>
              <w:t>20 декабря 2012 года</w:t>
            </w:r>
            <w:r w:rsidRPr="001F0BB8">
              <w:rPr>
                <w:szCs w:val="28"/>
              </w:rPr>
              <w:tab/>
            </w:r>
            <w:r w:rsidRPr="001F0BB8">
              <w:rPr>
                <w:szCs w:val="28"/>
              </w:rPr>
              <w:tab/>
              <w:t xml:space="preserve">            </w:t>
            </w:r>
            <w:r w:rsidRPr="001F0BB8">
              <w:rPr>
                <w:szCs w:val="28"/>
              </w:rPr>
              <w:tab/>
            </w:r>
            <w:r w:rsidRPr="001F0BB8">
              <w:rPr>
                <w:szCs w:val="28"/>
              </w:rPr>
              <w:tab/>
            </w:r>
            <w:r w:rsidRPr="001F0BB8">
              <w:rPr>
                <w:szCs w:val="28"/>
              </w:rPr>
              <w:tab/>
            </w:r>
            <w:r w:rsidRPr="001F0BB8">
              <w:rPr>
                <w:szCs w:val="28"/>
              </w:rPr>
              <w:tab/>
              <w:t xml:space="preserve">                     </w:t>
            </w:r>
            <w:r w:rsidRPr="00097D2E">
              <w:rPr>
                <w:szCs w:val="28"/>
              </w:rPr>
              <w:t xml:space="preserve">№ </w:t>
            </w:r>
            <w:r>
              <w:rPr>
                <w:szCs w:val="28"/>
              </w:rPr>
              <w:t>823</w:t>
            </w:r>
            <w:r w:rsidRPr="00097D2E">
              <w:rPr>
                <w:szCs w:val="28"/>
              </w:rPr>
              <w:t>-ТЭ</w:t>
            </w:r>
          </w:p>
          <w:p w:rsidR="009C2AE6" w:rsidRDefault="009C2AE6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9C2AE6" w:rsidRPr="001F0BB8" w:rsidRDefault="009C2AE6" w:rsidP="009313F7">
            <w:pPr>
              <w:rPr>
                <w:szCs w:val="28"/>
              </w:rPr>
            </w:pPr>
          </w:p>
          <w:p w:rsidR="009C2AE6" w:rsidRPr="0036610D" w:rsidRDefault="009C2AE6" w:rsidP="00EA38E6">
            <w:pPr>
              <w:jc w:val="center"/>
              <w:rPr>
                <w:b/>
                <w:szCs w:val="28"/>
              </w:rPr>
            </w:pPr>
            <w:r>
              <w:rPr>
                <w:b/>
                <w:bCs/>
                <w:szCs w:val="28"/>
              </w:rPr>
              <w:t xml:space="preserve">Об установлении тарифа </w:t>
            </w:r>
            <w:r w:rsidRPr="0036610D">
              <w:rPr>
                <w:b/>
                <w:szCs w:val="28"/>
              </w:rPr>
              <w:t>н</w:t>
            </w:r>
            <w:r>
              <w:rPr>
                <w:b/>
                <w:szCs w:val="28"/>
              </w:rPr>
              <w:t xml:space="preserve">а тепловую энергию (мощность), </w:t>
            </w:r>
            <w:r w:rsidRPr="0036610D">
              <w:rPr>
                <w:b/>
                <w:szCs w:val="28"/>
              </w:rPr>
              <w:t>поставляемую</w:t>
            </w:r>
          </w:p>
          <w:p w:rsidR="009C2AE6" w:rsidRPr="00C57458" w:rsidRDefault="009C2AE6" w:rsidP="00496FD0">
            <w:pPr>
              <w:jc w:val="center"/>
              <w:rPr>
                <w:b/>
                <w:szCs w:val="28"/>
              </w:rPr>
            </w:pPr>
            <w:r w:rsidRPr="0036610D">
              <w:rPr>
                <w:b/>
                <w:bCs/>
                <w:szCs w:val="28"/>
              </w:rPr>
              <w:t xml:space="preserve">Муниципальным унитарным </w:t>
            </w:r>
            <w:r w:rsidRPr="00496FD0">
              <w:rPr>
                <w:b/>
                <w:bCs/>
                <w:szCs w:val="28"/>
              </w:rPr>
              <w:t>предприятием Табулгинского жилищно-коммунального хозяйства потребителям</w:t>
            </w:r>
          </w:p>
        </w:tc>
      </w:tr>
    </w:tbl>
    <w:p w:rsidR="009C2AE6" w:rsidRPr="00E5105F" w:rsidRDefault="009C2AE6" w:rsidP="008A4D40">
      <w:pPr>
        <w:pStyle w:val="Heading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Pr="004777A7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ации предельных (минимального и</w:t>
      </w:r>
      <w:r w:rsidRPr="004777A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(или)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максимального) уровней тарифов </w:t>
      </w:r>
      <w:r w:rsidRPr="004777A7">
        <w:rPr>
          <w:rFonts w:ascii="Times New Roman" w:hAnsi="Times New Roman" w:cs="Times New Roman"/>
          <w:b w:val="0"/>
          <w:color w:val="000000"/>
          <w:sz w:val="28"/>
          <w:szCs w:val="28"/>
        </w:rPr>
        <w:t>и тарифов на продукцию (услуги) организаций, осуществляющих регулируемую деятельность»,</w:t>
      </w:r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E5105F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</w:t>
      </w:r>
      <w:r w:rsidRPr="00134D63">
        <w:rPr>
          <w:rFonts w:ascii="Times New Roman" w:hAnsi="Times New Roman" w:cs="Times New Roman"/>
          <w:b w:val="0"/>
          <w:sz w:val="28"/>
          <w:szCs w:val="28"/>
        </w:rPr>
        <w:t>)»,</w:t>
      </w:r>
      <w:r w:rsidRPr="00134D63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134D63">
        <w:rPr>
          <w:rFonts w:ascii="Times New Roman" w:hAnsi="Times New Roman" w:cs="Times New Roman"/>
          <w:b w:val="0"/>
          <w:sz w:val="28"/>
          <w:szCs w:val="28"/>
        </w:rPr>
        <w:t xml:space="preserve"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потребителям, в среднем по субъектам Российской Федерации на 2013 год», </w:t>
      </w:r>
      <w:r w:rsidRPr="00134D63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</w:t>
      </w:r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департаменте по тарифам Новосибирской области»</w:t>
      </w:r>
      <w:r w:rsidRPr="00E5105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 заседания правления от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097D2E">
        <w:rPr>
          <w:rFonts w:ascii="Times New Roman" w:hAnsi="Times New Roman" w:cs="Times New Roman"/>
          <w:b w:val="0"/>
          <w:sz w:val="28"/>
          <w:szCs w:val="28"/>
        </w:rPr>
        <w:t xml:space="preserve">20.12.2012 № </w:t>
      </w:r>
      <w:r>
        <w:rPr>
          <w:rFonts w:ascii="Times New Roman" w:hAnsi="Times New Roman" w:cs="Times New Roman"/>
          <w:b w:val="0"/>
          <w:sz w:val="28"/>
          <w:szCs w:val="28"/>
        </w:rPr>
        <w:t>66</w:t>
      </w:r>
      <w:r w:rsidRPr="00097D2E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9C2AE6" w:rsidRPr="00B868F5" w:rsidRDefault="009C2AE6" w:rsidP="008A4D40">
      <w:pPr>
        <w:rPr>
          <w:szCs w:val="28"/>
        </w:rPr>
      </w:pPr>
      <w:r w:rsidRPr="00B868F5">
        <w:rPr>
          <w:szCs w:val="28"/>
        </w:rPr>
        <w:t>департамент п</w:t>
      </w:r>
      <w:r>
        <w:rPr>
          <w:szCs w:val="28"/>
        </w:rPr>
        <w:t>о тарифам Новосибирской области</w:t>
      </w:r>
      <w:r w:rsidRPr="00B868F5">
        <w:rPr>
          <w:szCs w:val="28"/>
        </w:rPr>
        <w:t xml:space="preserve"> </w:t>
      </w:r>
      <w:r w:rsidRPr="00B868F5">
        <w:rPr>
          <w:b/>
          <w:szCs w:val="28"/>
        </w:rPr>
        <w:t>п р и к а з ы в а е т</w:t>
      </w:r>
      <w:r w:rsidRPr="00B868F5">
        <w:rPr>
          <w:szCs w:val="28"/>
        </w:rPr>
        <w:t>:</w:t>
      </w:r>
    </w:p>
    <w:p w:rsidR="009C2AE6" w:rsidRPr="00496FD0" w:rsidRDefault="009C2AE6" w:rsidP="006A021C">
      <w:pPr>
        <w:ind w:firstLine="708"/>
        <w:jc w:val="both"/>
        <w:rPr>
          <w:szCs w:val="28"/>
        </w:rPr>
      </w:pPr>
      <w:r w:rsidRPr="00496FD0">
        <w:rPr>
          <w:szCs w:val="28"/>
        </w:rPr>
        <w:t xml:space="preserve">1. Установить </w:t>
      </w:r>
      <w:r w:rsidRPr="00496FD0">
        <w:rPr>
          <w:bCs/>
          <w:szCs w:val="28"/>
        </w:rPr>
        <w:t xml:space="preserve">тариф </w:t>
      </w:r>
      <w:r w:rsidRPr="00496FD0">
        <w:rPr>
          <w:szCs w:val="28"/>
        </w:rPr>
        <w:t>на тепловую энергию (мощность) для потребителей</w:t>
      </w:r>
      <w:r w:rsidRPr="00496FD0">
        <w:rPr>
          <w:bCs/>
          <w:szCs w:val="28"/>
        </w:rPr>
        <w:t xml:space="preserve"> Муниципального унитарного предприятия Табулгинского жилищно-коммунального хозяйства </w:t>
      </w:r>
      <w:r w:rsidRPr="00496FD0">
        <w:rPr>
          <w:szCs w:val="28"/>
        </w:rPr>
        <w:t>(ОГРН 1065468002236, ИНН 5441175518), согласно приложению.</w:t>
      </w:r>
    </w:p>
    <w:p w:rsidR="009C2AE6" w:rsidRDefault="009C2AE6" w:rsidP="00921EF1">
      <w:pPr>
        <w:ind w:firstLine="708"/>
        <w:jc w:val="both"/>
        <w:rPr>
          <w:szCs w:val="28"/>
        </w:rPr>
      </w:pPr>
      <w:r w:rsidRPr="00E5105F">
        <w:rPr>
          <w:szCs w:val="28"/>
        </w:rPr>
        <w:t>2. Тариф, установленный в пункте 1 настоящего приказа, действует с 1 января 2013 года с календарной разбивкой согласно приложению.</w:t>
      </w:r>
    </w:p>
    <w:p w:rsidR="009C2AE6" w:rsidRDefault="009C2AE6" w:rsidP="00921EF1">
      <w:pPr>
        <w:ind w:firstLine="708"/>
        <w:jc w:val="both"/>
        <w:rPr>
          <w:szCs w:val="28"/>
        </w:rPr>
      </w:pPr>
    </w:p>
    <w:p w:rsidR="009C2AE6" w:rsidRPr="00E5105F" w:rsidRDefault="009C2AE6" w:rsidP="00921EF1">
      <w:pPr>
        <w:ind w:firstLine="708"/>
        <w:jc w:val="both"/>
        <w:rPr>
          <w:szCs w:val="28"/>
        </w:rPr>
      </w:pPr>
    </w:p>
    <w:p w:rsidR="009C2AE6" w:rsidRDefault="009C2AE6" w:rsidP="008A4D40">
      <w:pPr>
        <w:pStyle w:val="Header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  <w:t xml:space="preserve">      </w:t>
      </w:r>
      <w:r w:rsidRPr="00E5105F">
        <w:rPr>
          <w:szCs w:val="28"/>
        </w:rPr>
        <w:tab/>
        <w:t xml:space="preserve">                      Н.Н. Жудикова</w:t>
      </w:r>
    </w:p>
    <w:p w:rsidR="009C2AE6" w:rsidRPr="00E5105F" w:rsidRDefault="009C2AE6" w:rsidP="008A4D40">
      <w:pPr>
        <w:pStyle w:val="Header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573"/>
        <w:gridCol w:w="70"/>
        <w:gridCol w:w="183"/>
        <w:gridCol w:w="1729"/>
        <w:gridCol w:w="1745"/>
        <w:gridCol w:w="360"/>
        <w:gridCol w:w="1404"/>
        <w:gridCol w:w="3276"/>
        <w:gridCol w:w="57"/>
      </w:tblGrid>
      <w:tr w:rsidR="009C2AE6" w:rsidRPr="001F0BB8" w:rsidTr="00897D47">
        <w:trPr>
          <w:gridAfter w:val="1"/>
          <w:wAfter w:w="57" w:type="dxa"/>
          <w:trHeight w:val="330"/>
        </w:trPr>
        <w:tc>
          <w:tcPr>
            <w:tcW w:w="573" w:type="dxa"/>
            <w:noWrap/>
            <w:vAlign w:val="bottom"/>
          </w:tcPr>
          <w:p w:rsidR="009C2AE6" w:rsidRPr="001F0BB8" w:rsidRDefault="009C2AE6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3" w:type="dxa"/>
            <w:gridSpan w:val="2"/>
            <w:noWrap/>
            <w:vAlign w:val="bottom"/>
          </w:tcPr>
          <w:p w:rsidR="009C2AE6" w:rsidRPr="001F0BB8" w:rsidRDefault="009C2AE6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474" w:type="dxa"/>
            <w:gridSpan w:val="2"/>
            <w:noWrap/>
            <w:vAlign w:val="bottom"/>
          </w:tcPr>
          <w:p w:rsidR="009C2AE6" w:rsidRPr="001F0BB8" w:rsidRDefault="009C2AE6" w:rsidP="008A4D40">
            <w:pPr>
              <w:jc w:val="center"/>
              <w:rPr>
                <w:sz w:val="20"/>
              </w:rPr>
            </w:pPr>
          </w:p>
        </w:tc>
        <w:tc>
          <w:tcPr>
            <w:tcW w:w="360" w:type="dxa"/>
            <w:noWrap/>
            <w:vAlign w:val="bottom"/>
          </w:tcPr>
          <w:p w:rsidR="009C2AE6" w:rsidRPr="001F0BB8" w:rsidRDefault="009C2AE6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680" w:type="dxa"/>
            <w:gridSpan w:val="2"/>
            <w:noWrap/>
            <w:vAlign w:val="bottom"/>
          </w:tcPr>
          <w:p w:rsidR="009C2AE6" w:rsidRDefault="009C2AE6" w:rsidP="00CB10C7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 xml:space="preserve">Приложение </w:t>
            </w:r>
          </w:p>
          <w:p w:rsidR="009C2AE6" w:rsidRPr="003F6DAD" w:rsidRDefault="009C2AE6" w:rsidP="00CB10C7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9C2AE6" w:rsidRPr="001F0BB8" w:rsidTr="00897D47">
        <w:trPr>
          <w:gridAfter w:val="1"/>
          <w:wAfter w:w="57" w:type="dxa"/>
          <w:trHeight w:val="240"/>
        </w:trPr>
        <w:tc>
          <w:tcPr>
            <w:tcW w:w="573" w:type="dxa"/>
            <w:noWrap/>
            <w:vAlign w:val="bottom"/>
          </w:tcPr>
          <w:p w:rsidR="009C2AE6" w:rsidRPr="001F0BB8" w:rsidRDefault="009C2AE6" w:rsidP="008A4D40">
            <w:pPr>
              <w:rPr>
                <w:sz w:val="20"/>
              </w:rPr>
            </w:pPr>
          </w:p>
        </w:tc>
        <w:tc>
          <w:tcPr>
            <w:tcW w:w="253" w:type="dxa"/>
            <w:gridSpan w:val="2"/>
            <w:noWrap/>
            <w:vAlign w:val="bottom"/>
          </w:tcPr>
          <w:p w:rsidR="009C2AE6" w:rsidRPr="001F0BB8" w:rsidRDefault="009C2AE6" w:rsidP="008A4D40">
            <w:pPr>
              <w:rPr>
                <w:sz w:val="20"/>
              </w:rPr>
            </w:pPr>
          </w:p>
        </w:tc>
        <w:tc>
          <w:tcPr>
            <w:tcW w:w="3474" w:type="dxa"/>
            <w:gridSpan w:val="2"/>
            <w:noWrap/>
            <w:vAlign w:val="bottom"/>
          </w:tcPr>
          <w:p w:rsidR="009C2AE6" w:rsidRPr="001F0BB8" w:rsidRDefault="009C2AE6" w:rsidP="008A4D40">
            <w:pPr>
              <w:jc w:val="center"/>
              <w:rPr>
                <w:sz w:val="20"/>
              </w:rPr>
            </w:pPr>
          </w:p>
        </w:tc>
        <w:tc>
          <w:tcPr>
            <w:tcW w:w="360" w:type="dxa"/>
            <w:noWrap/>
            <w:vAlign w:val="bottom"/>
          </w:tcPr>
          <w:p w:rsidR="009C2AE6" w:rsidRPr="001F0BB8" w:rsidRDefault="009C2AE6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680" w:type="dxa"/>
            <w:gridSpan w:val="2"/>
            <w:noWrap/>
            <w:vAlign w:val="bottom"/>
          </w:tcPr>
          <w:p w:rsidR="009C2AE6" w:rsidRPr="003F6DAD" w:rsidRDefault="009C2AE6" w:rsidP="00CB10C7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9C2AE6" w:rsidRPr="001F0BB8" w:rsidTr="00897D47">
        <w:trPr>
          <w:gridAfter w:val="1"/>
          <w:wAfter w:w="57" w:type="dxa"/>
          <w:trHeight w:val="129"/>
        </w:trPr>
        <w:tc>
          <w:tcPr>
            <w:tcW w:w="573" w:type="dxa"/>
            <w:noWrap/>
            <w:vAlign w:val="bottom"/>
          </w:tcPr>
          <w:p w:rsidR="009C2AE6" w:rsidRPr="001F0BB8" w:rsidRDefault="009C2AE6" w:rsidP="008A4D40">
            <w:pPr>
              <w:jc w:val="right"/>
              <w:rPr>
                <w:sz w:val="20"/>
              </w:rPr>
            </w:pPr>
          </w:p>
        </w:tc>
        <w:tc>
          <w:tcPr>
            <w:tcW w:w="253" w:type="dxa"/>
            <w:gridSpan w:val="2"/>
            <w:vAlign w:val="center"/>
          </w:tcPr>
          <w:p w:rsidR="009C2AE6" w:rsidRPr="001F0BB8" w:rsidRDefault="009C2AE6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3474" w:type="dxa"/>
            <w:gridSpan w:val="2"/>
            <w:noWrap/>
            <w:vAlign w:val="bottom"/>
          </w:tcPr>
          <w:p w:rsidR="009C2AE6" w:rsidRPr="001F0BB8" w:rsidRDefault="009C2AE6" w:rsidP="008A4D40">
            <w:pPr>
              <w:jc w:val="center"/>
              <w:rPr>
                <w:sz w:val="20"/>
              </w:rPr>
            </w:pPr>
          </w:p>
        </w:tc>
        <w:tc>
          <w:tcPr>
            <w:tcW w:w="360" w:type="dxa"/>
            <w:noWrap/>
            <w:vAlign w:val="bottom"/>
          </w:tcPr>
          <w:p w:rsidR="009C2AE6" w:rsidRPr="001F0BB8" w:rsidRDefault="009C2AE6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680" w:type="dxa"/>
            <w:gridSpan w:val="2"/>
            <w:noWrap/>
            <w:vAlign w:val="bottom"/>
          </w:tcPr>
          <w:p w:rsidR="009C2AE6" w:rsidRDefault="009C2AE6" w:rsidP="00CB10C7">
            <w:pPr>
              <w:jc w:val="right"/>
              <w:rPr>
                <w:sz w:val="24"/>
                <w:szCs w:val="24"/>
              </w:rPr>
            </w:pPr>
            <w:r w:rsidRPr="00097D2E">
              <w:rPr>
                <w:sz w:val="24"/>
                <w:szCs w:val="24"/>
              </w:rPr>
              <w:t xml:space="preserve">от 20.12.2012 № </w:t>
            </w:r>
            <w:r>
              <w:rPr>
                <w:sz w:val="24"/>
                <w:szCs w:val="24"/>
              </w:rPr>
              <w:t>823</w:t>
            </w:r>
            <w:r w:rsidRPr="00097D2E">
              <w:rPr>
                <w:sz w:val="24"/>
                <w:szCs w:val="24"/>
              </w:rPr>
              <w:t>-ТЭ</w:t>
            </w:r>
          </w:p>
          <w:p w:rsidR="009C2AE6" w:rsidRPr="003F6DAD" w:rsidRDefault="009C2AE6" w:rsidP="00CB10C7">
            <w:pPr>
              <w:jc w:val="right"/>
              <w:rPr>
                <w:sz w:val="24"/>
                <w:szCs w:val="24"/>
              </w:rPr>
            </w:pPr>
          </w:p>
        </w:tc>
      </w:tr>
      <w:tr w:rsidR="009C2AE6" w:rsidRPr="00B868F5" w:rsidTr="00897D47">
        <w:trPr>
          <w:gridAfter w:val="1"/>
          <w:wAfter w:w="57" w:type="dxa"/>
          <w:trHeight w:val="830"/>
        </w:trPr>
        <w:tc>
          <w:tcPr>
            <w:tcW w:w="9340" w:type="dxa"/>
            <w:gridSpan w:val="8"/>
            <w:vAlign w:val="center"/>
          </w:tcPr>
          <w:p w:rsidR="009C2AE6" w:rsidRPr="006A021C" w:rsidRDefault="009C2AE6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A021C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9C2AE6" w:rsidRPr="006A021C" w:rsidRDefault="009C2AE6" w:rsidP="006A021C">
            <w:pPr>
              <w:jc w:val="center"/>
              <w:rPr>
                <w:b/>
                <w:sz w:val="24"/>
                <w:szCs w:val="24"/>
              </w:rPr>
            </w:pPr>
            <w:r w:rsidRPr="00980FC3">
              <w:rPr>
                <w:b/>
                <w:bCs/>
                <w:sz w:val="24"/>
                <w:szCs w:val="24"/>
              </w:rPr>
              <w:t xml:space="preserve">Муниципального унитарного предприятия Табулгинского жилищно-коммунального хозяйства </w:t>
            </w:r>
            <w:r w:rsidRPr="00980FC3">
              <w:rPr>
                <w:b/>
                <w:sz w:val="24"/>
                <w:szCs w:val="24"/>
              </w:rPr>
              <w:t>(ОГРН 1065468002236,</w:t>
            </w:r>
            <w:r w:rsidRPr="00980FC3">
              <w:rPr>
                <w:sz w:val="24"/>
                <w:szCs w:val="24"/>
              </w:rPr>
              <w:t xml:space="preserve"> </w:t>
            </w:r>
            <w:r w:rsidRPr="00980FC3">
              <w:rPr>
                <w:b/>
                <w:sz w:val="24"/>
                <w:szCs w:val="24"/>
              </w:rPr>
              <w:t>ИНН 5441175518)</w:t>
            </w:r>
            <w:r w:rsidRPr="006A021C">
              <w:rPr>
                <w:b/>
                <w:sz w:val="24"/>
                <w:szCs w:val="24"/>
              </w:rPr>
              <w:t>,</w:t>
            </w:r>
          </w:p>
          <w:p w:rsidR="009C2AE6" w:rsidRPr="006A021C" w:rsidRDefault="009C2AE6" w:rsidP="00B868F5">
            <w:pPr>
              <w:jc w:val="center"/>
              <w:rPr>
                <w:b/>
                <w:sz w:val="24"/>
                <w:szCs w:val="24"/>
              </w:rPr>
            </w:pPr>
            <w:r w:rsidRPr="006A021C">
              <w:rPr>
                <w:b/>
                <w:sz w:val="24"/>
                <w:szCs w:val="24"/>
              </w:rPr>
              <w:t>Чистоозерный район</w:t>
            </w:r>
          </w:p>
          <w:p w:rsidR="009C2AE6" w:rsidRPr="00B868F5" w:rsidRDefault="009C2AE6" w:rsidP="00BF0E40">
            <w:pPr>
              <w:jc w:val="center"/>
              <w:rPr>
                <w:b/>
                <w:bCs/>
                <w:sz w:val="20"/>
              </w:rPr>
            </w:pPr>
          </w:p>
        </w:tc>
      </w:tr>
      <w:tr w:rsidR="009C2AE6" w:rsidTr="00CB10C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/>
        </w:tblPrEx>
        <w:tc>
          <w:tcPr>
            <w:tcW w:w="643" w:type="dxa"/>
            <w:gridSpan w:val="2"/>
            <w:vMerge w:val="restart"/>
          </w:tcPr>
          <w:p w:rsidR="009C2AE6" w:rsidRPr="00292FD7" w:rsidRDefault="009C2AE6" w:rsidP="00292FD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2FD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9C2AE6" w:rsidRPr="00292FD7" w:rsidRDefault="009C2AE6" w:rsidP="00292FD7">
            <w:pPr>
              <w:jc w:val="center"/>
              <w:rPr>
                <w:sz w:val="24"/>
                <w:szCs w:val="24"/>
              </w:rPr>
            </w:pPr>
            <w:r w:rsidRPr="00292FD7">
              <w:rPr>
                <w:sz w:val="24"/>
                <w:szCs w:val="24"/>
              </w:rPr>
              <w:t>п/п</w:t>
            </w:r>
          </w:p>
        </w:tc>
        <w:tc>
          <w:tcPr>
            <w:tcW w:w="1912" w:type="dxa"/>
            <w:gridSpan w:val="2"/>
            <w:vMerge w:val="restart"/>
          </w:tcPr>
          <w:p w:rsidR="009C2AE6" w:rsidRPr="00292FD7" w:rsidRDefault="009C2AE6" w:rsidP="00292FD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42" w:type="dxa"/>
            <w:gridSpan w:val="5"/>
          </w:tcPr>
          <w:p w:rsidR="009C2AE6" w:rsidRPr="00292FD7" w:rsidRDefault="009C2AE6" w:rsidP="00292FD7">
            <w:pPr>
              <w:jc w:val="center"/>
              <w:rPr>
                <w:sz w:val="24"/>
                <w:szCs w:val="24"/>
              </w:rPr>
            </w:pPr>
            <w:r w:rsidRPr="00292FD7">
              <w:rPr>
                <w:sz w:val="24"/>
                <w:szCs w:val="24"/>
              </w:rPr>
              <w:t>Тариф на тепловую энергию*</w:t>
            </w:r>
          </w:p>
        </w:tc>
      </w:tr>
      <w:tr w:rsidR="009C2AE6" w:rsidTr="00CB10C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/>
        </w:tblPrEx>
        <w:tc>
          <w:tcPr>
            <w:tcW w:w="643" w:type="dxa"/>
            <w:gridSpan w:val="2"/>
            <w:vMerge/>
          </w:tcPr>
          <w:p w:rsidR="009C2AE6" w:rsidRPr="00292FD7" w:rsidRDefault="009C2AE6" w:rsidP="00292FD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12" w:type="dxa"/>
            <w:gridSpan w:val="2"/>
            <w:vMerge/>
          </w:tcPr>
          <w:p w:rsidR="009C2AE6" w:rsidRPr="00292FD7" w:rsidRDefault="009C2AE6" w:rsidP="00292FD7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09" w:type="dxa"/>
            <w:gridSpan w:val="3"/>
          </w:tcPr>
          <w:p w:rsidR="009C2AE6" w:rsidRPr="00292FD7" w:rsidRDefault="009C2AE6" w:rsidP="00292FD7">
            <w:pPr>
              <w:jc w:val="center"/>
              <w:rPr>
                <w:sz w:val="24"/>
                <w:szCs w:val="24"/>
              </w:rPr>
            </w:pPr>
            <w:r w:rsidRPr="00292FD7">
              <w:rPr>
                <w:sz w:val="24"/>
                <w:szCs w:val="24"/>
              </w:rPr>
              <w:t>горячая вода</w:t>
            </w:r>
          </w:p>
          <w:p w:rsidR="009C2AE6" w:rsidRPr="00292FD7" w:rsidRDefault="009C2AE6" w:rsidP="00292FD7">
            <w:pPr>
              <w:jc w:val="center"/>
              <w:rPr>
                <w:sz w:val="24"/>
                <w:szCs w:val="24"/>
              </w:rPr>
            </w:pPr>
            <w:r w:rsidRPr="00292FD7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333" w:type="dxa"/>
            <w:gridSpan w:val="2"/>
          </w:tcPr>
          <w:p w:rsidR="009C2AE6" w:rsidRPr="00292FD7" w:rsidRDefault="009C2AE6" w:rsidP="00292FD7">
            <w:pPr>
              <w:jc w:val="center"/>
              <w:rPr>
                <w:sz w:val="24"/>
                <w:szCs w:val="24"/>
              </w:rPr>
            </w:pPr>
            <w:r w:rsidRPr="00292FD7">
              <w:rPr>
                <w:sz w:val="24"/>
                <w:szCs w:val="24"/>
              </w:rPr>
              <w:t>горячая вода</w:t>
            </w:r>
          </w:p>
          <w:p w:rsidR="009C2AE6" w:rsidRPr="00292FD7" w:rsidRDefault="009C2AE6" w:rsidP="00292FD7">
            <w:pPr>
              <w:jc w:val="center"/>
              <w:rPr>
                <w:sz w:val="24"/>
                <w:szCs w:val="24"/>
              </w:rPr>
            </w:pPr>
            <w:r w:rsidRPr="00292FD7">
              <w:rPr>
                <w:bCs/>
                <w:sz w:val="24"/>
                <w:szCs w:val="24"/>
              </w:rPr>
              <w:t>с 01.07.2013</w:t>
            </w:r>
          </w:p>
        </w:tc>
      </w:tr>
      <w:tr w:rsidR="009C2AE6" w:rsidTr="00CB10C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/>
        </w:tblPrEx>
        <w:tc>
          <w:tcPr>
            <w:tcW w:w="643" w:type="dxa"/>
            <w:gridSpan w:val="2"/>
          </w:tcPr>
          <w:p w:rsidR="009C2AE6" w:rsidRPr="00292FD7" w:rsidRDefault="009C2AE6">
            <w:pPr>
              <w:rPr>
                <w:sz w:val="24"/>
                <w:szCs w:val="24"/>
              </w:rPr>
            </w:pPr>
            <w:r w:rsidRPr="00292FD7">
              <w:rPr>
                <w:sz w:val="24"/>
                <w:szCs w:val="24"/>
              </w:rPr>
              <w:t>1.</w:t>
            </w:r>
          </w:p>
        </w:tc>
        <w:tc>
          <w:tcPr>
            <w:tcW w:w="8754" w:type="dxa"/>
            <w:gridSpan w:val="7"/>
          </w:tcPr>
          <w:p w:rsidR="009C2AE6" w:rsidRPr="00292FD7" w:rsidRDefault="009C2AE6">
            <w:pPr>
              <w:rPr>
                <w:sz w:val="24"/>
                <w:szCs w:val="24"/>
              </w:rPr>
            </w:pPr>
            <w:r w:rsidRPr="00292FD7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9C2AE6" w:rsidTr="00CB10C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/>
        </w:tblPrEx>
        <w:tc>
          <w:tcPr>
            <w:tcW w:w="643" w:type="dxa"/>
            <w:gridSpan w:val="2"/>
          </w:tcPr>
          <w:p w:rsidR="009C2AE6" w:rsidRPr="00292FD7" w:rsidRDefault="009C2AE6">
            <w:pPr>
              <w:rPr>
                <w:sz w:val="24"/>
                <w:szCs w:val="24"/>
              </w:rPr>
            </w:pPr>
          </w:p>
        </w:tc>
        <w:tc>
          <w:tcPr>
            <w:tcW w:w="1912" w:type="dxa"/>
            <w:gridSpan w:val="2"/>
          </w:tcPr>
          <w:p w:rsidR="009C2AE6" w:rsidRPr="00292FD7" w:rsidRDefault="009C2AE6">
            <w:pPr>
              <w:rPr>
                <w:sz w:val="24"/>
                <w:szCs w:val="24"/>
              </w:rPr>
            </w:pPr>
            <w:r w:rsidRPr="00292FD7">
              <w:rPr>
                <w:sz w:val="24"/>
                <w:szCs w:val="24"/>
              </w:rPr>
              <w:t xml:space="preserve">одноставочный </w:t>
            </w:r>
            <w:r w:rsidRPr="00292FD7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509" w:type="dxa"/>
            <w:gridSpan w:val="3"/>
          </w:tcPr>
          <w:p w:rsidR="009C2AE6" w:rsidRPr="00292FD7" w:rsidRDefault="009C2AE6" w:rsidP="00292FD7">
            <w:pPr>
              <w:jc w:val="center"/>
              <w:outlineLvl w:val="0"/>
              <w:rPr>
                <w:sz w:val="24"/>
                <w:szCs w:val="24"/>
              </w:rPr>
            </w:pPr>
            <w:r w:rsidRPr="00292FD7">
              <w:rPr>
                <w:sz w:val="24"/>
                <w:szCs w:val="24"/>
              </w:rPr>
              <w:t>1157,0**</w:t>
            </w:r>
          </w:p>
        </w:tc>
        <w:tc>
          <w:tcPr>
            <w:tcW w:w="3333" w:type="dxa"/>
            <w:gridSpan w:val="2"/>
          </w:tcPr>
          <w:p w:rsidR="009C2AE6" w:rsidRPr="00292FD7" w:rsidRDefault="009C2AE6" w:rsidP="00292FD7">
            <w:pPr>
              <w:jc w:val="center"/>
              <w:outlineLvl w:val="0"/>
              <w:rPr>
                <w:sz w:val="24"/>
                <w:szCs w:val="24"/>
              </w:rPr>
            </w:pPr>
            <w:r w:rsidRPr="00292FD7">
              <w:rPr>
                <w:sz w:val="24"/>
                <w:szCs w:val="24"/>
              </w:rPr>
              <w:t>1315,5**</w:t>
            </w:r>
          </w:p>
          <w:p w:rsidR="009C2AE6" w:rsidRPr="00292FD7" w:rsidRDefault="009C2AE6">
            <w:pPr>
              <w:rPr>
                <w:sz w:val="24"/>
                <w:szCs w:val="24"/>
              </w:rPr>
            </w:pPr>
          </w:p>
        </w:tc>
      </w:tr>
      <w:tr w:rsidR="009C2AE6" w:rsidTr="00CB10C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/>
        </w:tblPrEx>
        <w:tc>
          <w:tcPr>
            <w:tcW w:w="643" w:type="dxa"/>
            <w:gridSpan w:val="2"/>
          </w:tcPr>
          <w:p w:rsidR="009C2AE6" w:rsidRPr="00292FD7" w:rsidRDefault="009C2AE6">
            <w:pPr>
              <w:rPr>
                <w:sz w:val="24"/>
                <w:szCs w:val="24"/>
              </w:rPr>
            </w:pPr>
          </w:p>
        </w:tc>
        <w:tc>
          <w:tcPr>
            <w:tcW w:w="8754" w:type="dxa"/>
            <w:gridSpan w:val="7"/>
          </w:tcPr>
          <w:p w:rsidR="009C2AE6" w:rsidRPr="00292FD7" w:rsidRDefault="009C2AE6" w:rsidP="00215845">
            <w:pPr>
              <w:rPr>
                <w:sz w:val="24"/>
                <w:szCs w:val="24"/>
              </w:rPr>
            </w:pPr>
            <w:r w:rsidRPr="00292FD7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9C2AE6" w:rsidTr="00CB10C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/>
        </w:tblPrEx>
        <w:tc>
          <w:tcPr>
            <w:tcW w:w="643" w:type="dxa"/>
            <w:gridSpan w:val="2"/>
          </w:tcPr>
          <w:p w:rsidR="009C2AE6" w:rsidRPr="00292FD7" w:rsidRDefault="009C2AE6">
            <w:pPr>
              <w:rPr>
                <w:sz w:val="24"/>
                <w:szCs w:val="24"/>
              </w:rPr>
            </w:pPr>
          </w:p>
        </w:tc>
        <w:tc>
          <w:tcPr>
            <w:tcW w:w="1912" w:type="dxa"/>
            <w:gridSpan w:val="2"/>
          </w:tcPr>
          <w:p w:rsidR="009C2AE6" w:rsidRPr="00292FD7" w:rsidRDefault="009C2AE6">
            <w:pPr>
              <w:rPr>
                <w:sz w:val="24"/>
                <w:szCs w:val="24"/>
              </w:rPr>
            </w:pPr>
            <w:r w:rsidRPr="00292FD7">
              <w:rPr>
                <w:sz w:val="24"/>
                <w:szCs w:val="24"/>
              </w:rPr>
              <w:t xml:space="preserve">одноставочный </w:t>
            </w:r>
            <w:r w:rsidRPr="00292FD7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509" w:type="dxa"/>
            <w:gridSpan w:val="3"/>
          </w:tcPr>
          <w:p w:rsidR="009C2AE6" w:rsidRPr="00292FD7" w:rsidRDefault="009C2AE6" w:rsidP="00292FD7">
            <w:pPr>
              <w:jc w:val="center"/>
              <w:outlineLvl w:val="0"/>
              <w:rPr>
                <w:sz w:val="24"/>
                <w:szCs w:val="24"/>
              </w:rPr>
            </w:pPr>
            <w:r w:rsidRPr="00292FD7">
              <w:rPr>
                <w:sz w:val="24"/>
                <w:szCs w:val="24"/>
              </w:rPr>
              <w:t>1157,0**</w:t>
            </w:r>
          </w:p>
        </w:tc>
        <w:tc>
          <w:tcPr>
            <w:tcW w:w="3333" w:type="dxa"/>
            <w:gridSpan w:val="2"/>
          </w:tcPr>
          <w:p w:rsidR="009C2AE6" w:rsidRPr="00292FD7" w:rsidRDefault="009C2AE6" w:rsidP="00292FD7">
            <w:pPr>
              <w:jc w:val="center"/>
              <w:outlineLvl w:val="0"/>
              <w:rPr>
                <w:sz w:val="24"/>
                <w:szCs w:val="24"/>
              </w:rPr>
            </w:pPr>
            <w:r w:rsidRPr="00292FD7">
              <w:rPr>
                <w:sz w:val="24"/>
                <w:szCs w:val="24"/>
              </w:rPr>
              <w:t>1315,5**</w:t>
            </w:r>
          </w:p>
          <w:p w:rsidR="009C2AE6" w:rsidRPr="00292FD7" w:rsidRDefault="009C2AE6">
            <w:pPr>
              <w:rPr>
                <w:sz w:val="24"/>
                <w:szCs w:val="24"/>
              </w:rPr>
            </w:pPr>
          </w:p>
        </w:tc>
      </w:tr>
    </w:tbl>
    <w:p w:rsidR="009C2AE6" w:rsidRDefault="009C2AE6" w:rsidP="00215845">
      <w:pPr>
        <w:pStyle w:val="Header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*потребители тепловой энергии в паре отсутствуют</w:t>
      </w:r>
    </w:p>
    <w:p w:rsidR="009C2AE6" w:rsidRPr="003F6DAD" w:rsidRDefault="009C2AE6" w:rsidP="00215845">
      <w:pPr>
        <w:pStyle w:val="Header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9C2AE6" w:rsidRDefault="009C2AE6" w:rsidP="008115A5">
      <w:pPr>
        <w:jc w:val="center"/>
      </w:pPr>
      <w:bookmarkStart w:id="0" w:name="_GoBack"/>
      <w:bookmarkEnd w:id="0"/>
      <w:r>
        <w:t>_____________</w:t>
      </w:r>
    </w:p>
    <w:sectPr w:rsidR="009C2AE6" w:rsidSect="009313F7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264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97D2E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355D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34D6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0BB8"/>
    <w:rsid w:val="001F1F87"/>
    <w:rsid w:val="0020225A"/>
    <w:rsid w:val="0021372F"/>
    <w:rsid w:val="00215845"/>
    <w:rsid w:val="00215EF3"/>
    <w:rsid w:val="00216321"/>
    <w:rsid w:val="00220624"/>
    <w:rsid w:val="00222173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5363"/>
    <w:rsid w:val="0027745A"/>
    <w:rsid w:val="00283F75"/>
    <w:rsid w:val="00285442"/>
    <w:rsid w:val="00285EC4"/>
    <w:rsid w:val="00287D4A"/>
    <w:rsid w:val="00292FD7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4DF5"/>
    <w:rsid w:val="002D5C82"/>
    <w:rsid w:val="002E1469"/>
    <w:rsid w:val="002E1A3C"/>
    <w:rsid w:val="002E2FAD"/>
    <w:rsid w:val="002E5E2A"/>
    <w:rsid w:val="002E684B"/>
    <w:rsid w:val="002F1217"/>
    <w:rsid w:val="002F28F0"/>
    <w:rsid w:val="002F2BA6"/>
    <w:rsid w:val="0030320A"/>
    <w:rsid w:val="00305A4B"/>
    <w:rsid w:val="00305C78"/>
    <w:rsid w:val="0031257A"/>
    <w:rsid w:val="00312A69"/>
    <w:rsid w:val="003138A7"/>
    <w:rsid w:val="00323E23"/>
    <w:rsid w:val="003314DA"/>
    <w:rsid w:val="00333A05"/>
    <w:rsid w:val="0034077C"/>
    <w:rsid w:val="003419FF"/>
    <w:rsid w:val="00344053"/>
    <w:rsid w:val="00344AE5"/>
    <w:rsid w:val="0034535B"/>
    <w:rsid w:val="0034565D"/>
    <w:rsid w:val="0034713C"/>
    <w:rsid w:val="00352B96"/>
    <w:rsid w:val="00353398"/>
    <w:rsid w:val="003538F5"/>
    <w:rsid w:val="00357E81"/>
    <w:rsid w:val="003634CE"/>
    <w:rsid w:val="003660AC"/>
    <w:rsid w:val="0036610D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402"/>
    <w:rsid w:val="003C0CCD"/>
    <w:rsid w:val="003C25CF"/>
    <w:rsid w:val="003C553C"/>
    <w:rsid w:val="003C6839"/>
    <w:rsid w:val="003D77AF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3F7042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777A7"/>
    <w:rsid w:val="004808C0"/>
    <w:rsid w:val="00481E75"/>
    <w:rsid w:val="00487955"/>
    <w:rsid w:val="00494180"/>
    <w:rsid w:val="004947F4"/>
    <w:rsid w:val="0049535E"/>
    <w:rsid w:val="00496FD0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2BE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02D2"/>
    <w:rsid w:val="00602992"/>
    <w:rsid w:val="0060411D"/>
    <w:rsid w:val="006069BB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21C"/>
    <w:rsid w:val="006A092D"/>
    <w:rsid w:val="006A2ACB"/>
    <w:rsid w:val="006A5537"/>
    <w:rsid w:val="006A7422"/>
    <w:rsid w:val="006B0D88"/>
    <w:rsid w:val="006B10AC"/>
    <w:rsid w:val="006B179C"/>
    <w:rsid w:val="006B2F50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74AD1"/>
    <w:rsid w:val="00792196"/>
    <w:rsid w:val="00795C09"/>
    <w:rsid w:val="00796E2E"/>
    <w:rsid w:val="007B0D1C"/>
    <w:rsid w:val="007B1220"/>
    <w:rsid w:val="007B4011"/>
    <w:rsid w:val="007C2D5A"/>
    <w:rsid w:val="007C4840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73BF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3632"/>
    <w:rsid w:val="00894AB1"/>
    <w:rsid w:val="00897C2A"/>
    <w:rsid w:val="00897C8A"/>
    <w:rsid w:val="00897D47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8E4752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1EF1"/>
    <w:rsid w:val="00924FF5"/>
    <w:rsid w:val="00925E26"/>
    <w:rsid w:val="00927E23"/>
    <w:rsid w:val="00930DDF"/>
    <w:rsid w:val="009313F7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0FC3"/>
    <w:rsid w:val="00982CBD"/>
    <w:rsid w:val="009908DF"/>
    <w:rsid w:val="00990A55"/>
    <w:rsid w:val="009920F4"/>
    <w:rsid w:val="009A17B1"/>
    <w:rsid w:val="009B29ED"/>
    <w:rsid w:val="009B56BE"/>
    <w:rsid w:val="009B6D39"/>
    <w:rsid w:val="009C2AE6"/>
    <w:rsid w:val="009D0CA9"/>
    <w:rsid w:val="009D0E37"/>
    <w:rsid w:val="009D64AA"/>
    <w:rsid w:val="009D7081"/>
    <w:rsid w:val="009E0E2E"/>
    <w:rsid w:val="009E160D"/>
    <w:rsid w:val="009E29F3"/>
    <w:rsid w:val="009E4D56"/>
    <w:rsid w:val="009E55C9"/>
    <w:rsid w:val="009F0412"/>
    <w:rsid w:val="009F1A54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25"/>
    <w:rsid w:val="00A93178"/>
    <w:rsid w:val="00AA08E3"/>
    <w:rsid w:val="00AA5E58"/>
    <w:rsid w:val="00AA6AD8"/>
    <w:rsid w:val="00AB1197"/>
    <w:rsid w:val="00AB138C"/>
    <w:rsid w:val="00AB1A8E"/>
    <w:rsid w:val="00AC45AF"/>
    <w:rsid w:val="00AD5DA0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34D4"/>
    <w:rsid w:val="00B64158"/>
    <w:rsid w:val="00B73DF4"/>
    <w:rsid w:val="00B814E2"/>
    <w:rsid w:val="00B82714"/>
    <w:rsid w:val="00B83574"/>
    <w:rsid w:val="00B84B96"/>
    <w:rsid w:val="00B868F5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102E"/>
    <w:rsid w:val="00C134FB"/>
    <w:rsid w:val="00C13F55"/>
    <w:rsid w:val="00C15DC0"/>
    <w:rsid w:val="00C15F56"/>
    <w:rsid w:val="00C25556"/>
    <w:rsid w:val="00C277E3"/>
    <w:rsid w:val="00C30A18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57458"/>
    <w:rsid w:val="00C60337"/>
    <w:rsid w:val="00C666E6"/>
    <w:rsid w:val="00C6776B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0C7"/>
    <w:rsid w:val="00CB13CA"/>
    <w:rsid w:val="00CB2482"/>
    <w:rsid w:val="00CC2259"/>
    <w:rsid w:val="00CC28E5"/>
    <w:rsid w:val="00CE1C40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3B4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96492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27B1"/>
    <w:rsid w:val="00F35FA3"/>
    <w:rsid w:val="00F360E0"/>
    <w:rsid w:val="00F40E82"/>
    <w:rsid w:val="00F4618D"/>
    <w:rsid w:val="00F50CD1"/>
    <w:rsid w:val="00F521BA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B6BD4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4D40"/>
    <w:rPr>
      <w:rFonts w:ascii="Times New Roman" w:eastAsia="Times New Roman" w:hAnsi="Times New Roman"/>
      <w:sz w:val="28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8A4D40"/>
    <w:rPr>
      <w:rFonts w:ascii="Arial" w:hAnsi="Arial" w:cs="Arial"/>
      <w:b/>
      <w:bCs/>
      <w:kern w:val="32"/>
      <w:sz w:val="32"/>
      <w:szCs w:val="32"/>
      <w:lang w:eastAsia="ru-RU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8A4D40"/>
    <w:rPr>
      <w:rFonts w:ascii="Times New Roman" w:hAnsi="Times New Roman" w:cs="Times New Roman"/>
      <w:b/>
      <w:sz w:val="20"/>
      <w:szCs w:val="20"/>
      <w:lang w:eastAsia="ru-RU"/>
    </w:rPr>
  </w:style>
  <w:style w:type="paragraph" w:styleId="Header">
    <w:name w:val="header"/>
    <w:basedOn w:val="Normal"/>
    <w:link w:val="HeaderChar"/>
    <w:uiPriority w:val="99"/>
    <w:rsid w:val="008A4D40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8A4D40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8A4D4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A4D40"/>
    <w:rPr>
      <w:rFonts w:ascii="Tahoma" w:hAnsi="Tahoma" w:cs="Tahoma"/>
      <w:sz w:val="16"/>
      <w:szCs w:val="16"/>
      <w:lang w:eastAsia="ru-RU"/>
    </w:rPr>
  </w:style>
  <w:style w:type="table" w:styleId="TableGrid">
    <w:name w:val="Table Grid"/>
    <w:basedOn w:val="TableNormal"/>
    <w:uiPriority w:val="99"/>
    <w:rsid w:val="00215845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228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8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8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8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8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8EC91038-067F-48C8-B5FD-D7A8D7EB5D8D}"/>
</file>

<file path=customXml/itemProps2.xml><?xml version="1.0" encoding="utf-8"?>
<ds:datastoreItem xmlns:ds="http://schemas.openxmlformats.org/officeDocument/2006/customXml" ds:itemID="{98626AB3-4878-4321-9D08-B75856D36D0D}"/>
</file>

<file path=customXml/itemProps3.xml><?xml version="1.0" encoding="utf-8"?>
<ds:datastoreItem xmlns:ds="http://schemas.openxmlformats.org/officeDocument/2006/customXml" ds:itemID="{C58D0884-C534-45B4-9291-C61381023795}"/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228</TotalTime>
  <Pages>2</Pages>
  <Words>439</Words>
  <Characters>2503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kas</cp:lastModifiedBy>
  <cp:revision>72</cp:revision>
  <cp:lastPrinted>2012-12-21T02:50:00Z</cp:lastPrinted>
  <dcterms:created xsi:type="dcterms:W3CDTF">2012-10-17T09:58:00Z</dcterms:created>
  <dcterms:modified xsi:type="dcterms:W3CDTF">2012-12-21T02:51:00Z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